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北京</w:t>
      </w:r>
      <w:r>
        <w:rPr>
          <w:b/>
          <w:sz w:val="32"/>
        </w:rPr>
        <w:t>大学</w:t>
      </w:r>
      <w:r>
        <w:rPr>
          <w:rFonts w:hint="eastAsia"/>
          <w:b/>
          <w:sz w:val="32"/>
        </w:rPr>
        <w:t>优秀毕业生</w:t>
      </w:r>
    </w:p>
    <w:p>
      <w:pPr>
        <w:jc w:val="center"/>
        <w:rPr>
          <w:b/>
          <w:sz w:val="32"/>
        </w:rPr>
      </w:pPr>
      <w:r>
        <w:rPr>
          <w:b/>
          <w:sz w:val="32"/>
        </w:rPr>
        <w:t>班级</w:t>
      </w:r>
      <w:r>
        <w:rPr>
          <w:rFonts w:hint="eastAsia"/>
          <w:b/>
          <w:sz w:val="32"/>
        </w:rPr>
        <w:t>民意</w:t>
      </w:r>
      <w:r>
        <w:rPr>
          <w:b/>
          <w:sz w:val="32"/>
        </w:rPr>
        <w:t>投票</w:t>
      </w:r>
      <w:r>
        <w:rPr>
          <w:rFonts w:hint="eastAsia"/>
          <w:b/>
          <w:sz w:val="32"/>
        </w:rPr>
        <w:t>汇总表</w:t>
      </w:r>
    </w:p>
    <w:p>
      <w:pPr>
        <w:jc w:val="left"/>
        <w:rPr>
          <w:b/>
          <w:sz w:val="32"/>
        </w:rPr>
      </w:pPr>
    </w:p>
    <w:p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班级</w:t>
      </w:r>
      <w:r>
        <w:rPr>
          <w:sz w:val="24"/>
        </w:rPr>
        <w:t>名称</w:t>
      </w:r>
      <w:r>
        <w:rPr>
          <w:rFonts w:hint="eastAsia"/>
          <w:sz w:val="24"/>
        </w:rPr>
        <w:t xml:space="preserve">：        </w:t>
      </w:r>
      <w:r>
        <w:rPr>
          <w:sz w:val="24"/>
        </w:rPr>
        <w:t xml:space="preserve">         </w:t>
      </w:r>
      <w:r>
        <w:rPr>
          <w:rFonts w:hint="eastAsia"/>
          <w:sz w:val="24"/>
        </w:rPr>
        <w:t>班级</w:t>
      </w:r>
      <w:r>
        <w:rPr>
          <w:sz w:val="24"/>
        </w:rPr>
        <w:t>人数：</w:t>
      </w:r>
      <w:r>
        <w:rPr>
          <w:rFonts w:hint="eastAsia"/>
          <w:sz w:val="24"/>
        </w:rPr>
        <w:t xml:space="preserve">               参与投票</w:t>
      </w:r>
      <w:r>
        <w:rPr>
          <w:sz w:val="24"/>
        </w:rPr>
        <w:t>人数：</w:t>
      </w:r>
    </w:p>
    <w:p/>
    <w:p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1435"/>
        <w:gridCol w:w="1316"/>
        <w:gridCol w:w="3722"/>
      </w:tblGrid>
      <w:tr>
        <w:tc>
          <w:tcPr>
            <w:tcW w:w="1202" w:type="pct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序号（</w:t>
            </w:r>
            <w:r>
              <w:rPr>
                <w:sz w:val="24"/>
              </w:rPr>
              <w:t>请依照</w:t>
            </w:r>
            <w:r>
              <w:rPr>
                <w:rFonts w:hint="eastAsia"/>
                <w:sz w:val="24"/>
              </w:rPr>
              <w:t>得票由高到低</w:t>
            </w:r>
            <w:r>
              <w:rPr>
                <w:sz w:val="24"/>
              </w:rPr>
              <w:t>顺序</w:t>
            </w:r>
            <w:bookmarkStart w:id="0" w:name="_GoBack"/>
            <w:bookmarkEnd w:id="0"/>
            <w:r>
              <w:rPr>
                <w:sz w:val="24"/>
              </w:rPr>
              <w:t>列出</w:t>
            </w:r>
            <w:r>
              <w:rPr>
                <w:rFonts w:hint="eastAsia"/>
                <w:sz w:val="24"/>
                <w:lang w:eastAsia="zh-Hans"/>
              </w:rPr>
              <w:t>，</w:t>
            </w:r>
            <w:r>
              <w:rPr>
                <w:rFonts w:hint="eastAsia"/>
                <w:sz w:val="24"/>
                <w:lang w:val="en-US" w:eastAsia="zh-Hans"/>
              </w:rPr>
              <w:t>平票时高低顺序为推荐顺序</w:t>
            </w:r>
            <w:r>
              <w:rPr>
                <w:sz w:val="24"/>
              </w:rPr>
              <w:t>）</w:t>
            </w:r>
          </w:p>
        </w:tc>
        <w:tc>
          <w:tcPr>
            <w:tcW w:w="842" w:type="pc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得票数</w:t>
            </w:r>
          </w:p>
        </w:tc>
        <w:tc>
          <w:tcPr>
            <w:tcW w:w="2184" w:type="pc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  <w:tr>
        <w:tc>
          <w:tcPr>
            <w:tcW w:w="1202" w:type="pct"/>
          </w:tcPr>
          <w:p>
            <w:pPr>
              <w:rPr>
                <w:sz w:val="28"/>
              </w:rPr>
            </w:pPr>
          </w:p>
        </w:tc>
        <w:tc>
          <w:tcPr>
            <w:tcW w:w="842" w:type="pct"/>
          </w:tcPr>
          <w:p>
            <w:pPr>
              <w:rPr>
                <w:sz w:val="28"/>
              </w:rPr>
            </w:pPr>
          </w:p>
        </w:tc>
        <w:tc>
          <w:tcPr>
            <w:tcW w:w="772" w:type="pct"/>
          </w:tcPr>
          <w:p>
            <w:pPr>
              <w:rPr>
                <w:sz w:val="28"/>
              </w:rPr>
            </w:pPr>
          </w:p>
        </w:tc>
        <w:tc>
          <w:tcPr>
            <w:tcW w:w="2184" w:type="pct"/>
          </w:tcPr>
          <w:p>
            <w:pPr>
              <w:rPr>
                <w:sz w:val="28"/>
              </w:rPr>
            </w:pPr>
          </w:p>
        </w:tc>
      </w:tr>
    </w:tbl>
    <w:p/>
    <w:p/>
    <w:p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投票</w:t>
      </w:r>
      <w:r>
        <w:rPr>
          <w:sz w:val="24"/>
          <w:szCs w:val="24"/>
        </w:rPr>
        <w:t>组织人签字：</w:t>
      </w:r>
      <w:r>
        <w:rPr>
          <w:rFonts w:hint="eastAsia"/>
          <w:sz w:val="24"/>
          <w:szCs w:val="24"/>
        </w:rPr>
        <w:t xml:space="preserve">                                班主任</w:t>
      </w:r>
      <w:r>
        <w:rPr>
          <w:sz w:val="24"/>
          <w:szCs w:val="24"/>
        </w:rPr>
        <w:t>签字：</w:t>
      </w:r>
    </w:p>
    <w:p>
      <w:pPr>
        <w:spacing w:line="480" w:lineRule="auto"/>
        <w:ind w:firstLine="5760" w:firstLineChars="2400"/>
        <w:rPr>
          <w:sz w:val="24"/>
          <w:szCs w:val="24"/>
        </w:rPr>
      </w:pPr>
      <w:r>
        <w:rPr>
          <w:rFonts w:hint="eastAsia"/>
          <w:sz w:val="24"/>
          <w:szCs w:val="24"/>
        </w:rPr>
        <w:t>投票</w:t>
      </w:r>
      <w:r>
        <w:rPr>
          <w:sz w:val="24"/>
          <w:szCs w:val="24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